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FBC" w:rsidRPr="004E7A53" w:rsidRDefault="004E7A53" w:rsidP="004E7A53">
      <w:pPr>
        <w:shd w:val="clear" w:color="auto" w:fill="FFFFFF"/>
        <w:spacing w:after="3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               </w:t>
      </w:r>
      <w:r w:rsidR="00BD0FBC" w:rsidRPr="00BD0F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DREAM BY READİNG, EXPLORE WİTH STEM</w:t>
      </w:r>
    </w:p>
    <w:p w:rsidR="00BD0FBC" w:rsidRPr="008F28B7" w:rsidRDefault="00BD0FBC" w:rsidP="008F28B7">
      <w:pPr>
        <w:shd w:val="clear" w:color="auto" w:fill="FFFFFF"/>
        <w:spacing w:after="360" w:line="240" w:lineRule="auto"/>
        <w:ind w:firstLine="993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  <w:r w:rsidRPr="008F28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Proje</w:t>
      </w:r>
      <w:r w:rsidR="00DF044C" w:rsidRPr="008F28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nin teması "</w:t>
      </w:r>
      <w:proofErr w:type="spellStart"/>
      <w:r w:rsidR="00DF044C" w:rsidRPr="008F28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stem</w:t>
      </w:r>
      <w:proofErr w:type="spellEnd"/>
      <w:r w:rsidR="00DF044C" w:rsidRPr="008F28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yaklaşımı" olup</w:t>
      </w:r>
      <w:r w:rsidRPr="008F28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4-7 y</w:t>
      </w:r>
      <w:r w:rsidR="008F28B7" w:rsidRPr="008F28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aş arası öğrenciler ve velileriyl</w:t>
      </w:r>
      <w:r w:rsidR="00DF044C" w:rsidRPr="008F28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e uygulanmaktadır. </w:t>
      </w:r>
    </w:p>
    <w:p w:rsidR="00855586" w:rsidRPr="008F28B7" w:rsidRDefault="00BD0FBC" w:rsidP="008F28B7">
      <w:pPr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8B7">
        <w:rPr>
          <w:rFonts w:ascii="Times New Roman" w:hAnsi="Times New Roman" w:cs="Times New Roman"/>
          <w:color w:val="000000" w:themeColor="text1"/>
          <w:sz w:val="24"/>
          <w:szCs w:val="24"/>
        </w:rPr>
        <w:t>STEM yaklaşımı, öğrencilerimizin 21. yüzyıl becerilerini kazanmalarına destek olur. Öğrencilerimiz bu süreçte STEM yaklaşımı ile problem çözme, eleştirel düşünme, yaratıcıl</w:t>
      </w:r>
      <w:r w:rsidR="008F28B7">
        <w:rPr>
          <w:rFonts w:ascii="Times New Roman" w:hAnsi="Times New Roman" w:cs="Times New Roman"/>
          <w:color w:val="000000" w:themeColor="text1"/>
          <w:sz w:val="24"/>
          <w:szCs w:val="24"/>
        </w:rPr>
        <w:t>ık ve sorgulama gibi beceriler elde etmişlerdir.</w:t>
      </w:r>
      <w:bookmarkStart w:id="0" w:name="_GoBack"/>
      <w:bookmarkEnd w:id="0"/>
      <w:r w:rsidR="008F2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28B7" w:rsidRPr="008F28B7">
        <w:rPr>
          <w:rFonts w:ascii="Times New Roman" w:hAnsi="Times New Roman" w:cs="Times New Roman"/>
          <w:color w:val="000000" w:themeColor="text1"/>
          <w:sz w:val="24"/>
          <w:szCs w:val="24"/>
        </w:rPr>
        <w:t>Hikâye</w:t>
      </w:r>
      <w:r w:rsidRPr="008F2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kitapları çocukların hayal gücünü zenginleştirir ve yaratıcı düşünmelerini destekler. Bu proje ile </w:t>
      </w:r>
      <w:r w:rsidR="008F28B7" w:rsidRPr="008F28B7">
        <w:rPr>
          <w:rFonts w:ascii="Times New Roman" w:hAnsi="Times New Roman" w:cs="Times New Roman"/>
          <w:color w:val="000000" w:themeColor="text1"/>
          <w:sz w:val="24"/>
          <w:szCs w:val="24"/>
        </w:rPr>
        <w:t>hikâye</w:t>
      </w:r>
      <w:r w:rsidRPr="008F2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kitabındaki problem durumunu STEM etkinlikleri ile bütünleştirerek öğrencilerimiz</w:t>
      </w:r>
      <w:r w:rsidR="008F28B7">
        <w:rPr>
          <w:rFonts w:ascii="Times New Roman" w:hAnsi="Times New Roman" w:cs="Times New Roman"/>
          <w:color w:val="000000" w:themeColor="text1"/>
          <w:sz w:val="24"/>
          <w:szCs w:val="24"/>
        </w:rPr>
        <w:t>in öğrenmelerine katkı sağlamak amaçlanmıştır.</w:t>
      </w:r>
    </w:p>
    <w:p w:rsidR="00401C62" w:rsidRPr="008F28B7" w:rsidRDefault="00401C62" w:rsidP="008F28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B7">
        <w:rPr>
          <w:rFonts w:ascii="Times New Roman" w:hAnsi="Times New Roman" w:cs="Times New Roman"/>
          <w:sz w:val="24"/>
          <w:szCs w:val="24"/>
        </w:rPr>
        <w:t>Proje, Türk okulları ile birlikte Polonya, İtalya, Moldovya, Ermenistan, Litvanya, Malta ve Romanya ülkelerinden ortaklar ile birlikte yürütülmektedir.</w:t>
      </w:r>
      <w:r w:rsidR="008F2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FBC" w:rsidRPr="004E7A53" w:rsidRDefault="00BD0FBC" w:rsidP="004E7A53">
      <w:pPr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D0FBC" w:rsidRPr="004E7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37"/>
    <w:rsid w:val="001A5550"/>
    <w:rsid w:val="00322F37"/>
    <w:rsid w:val="00401C62"/>
    <w:rsid w:val="0049571F"/>
    <w:rsid w:val="004E7A53"/>
    <w:rsid w:val="007615A6"/>
    <w:rsid w:val="00855586"/>
    <w:rsid w:val="008F28B7"/>
    <w:rsid w:val="00BD0FBC"/>
    <w:rsid w:val="00C94E2D"/>
    <w:rsid w:val="00D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8C015-576B-424D-A19F-63426D06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D0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D0FB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7</cp:revision>
  <dcterms:created xsi:type="dcterms:W3CDTF">2022-03-25T09:41:00Z</dcterms:created>
  <dcterms:modified xsi:type="dcterms:W3CDTF">2022-04-06T09:15:00Z</dcterms:modified>
</cp:coreProperties>
</file>